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 xml:space="preserve">MODELO DE DESIGNAÇÃO DE COMISSÃO DE CONTRATAÇÃO </w:t>
      </w:r>
      <w:r>
        <w:rPr>
          <w:rFonts w:eastAsia="Arial" w:cs="Arial" w:ascii="Arial" w:hAnsi="Arial"/>
          <w:b/>
          <w:sz w:val="20"/>
          <w:szCs w:val="20"/>
          <w:u w:val="single"/>
        </w:rPr>
        <w:t>ESPECIAL</w:t>
      </w:r>
      <w:r>
        <w:rPr>
          <w:rFonts w:eastAsia="Arial" w:cs="Arial" w:ascii="Arial" w:hAnsi="Arial"/>
          <w:b/>
          <w:sz w:val="20"/>
          <w:szCs w:val="20"/>
          <w:u w:val="singl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xxxxx, no uso de sua competência que lhe foi subdelegada pela (Decreto, Portaria Nº xxxx/xxxx de xx/xx/xxxx), nos termos do que dispõem a Lei 14.133/2021, o Decreto nº 11.246/2022 as Instruções Normativas SEGES/ME nº 73/2022 e 03/2023,  resolve: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1º Designar os servidores abaixo como Comissão de Contratação Especial, responsável pela condução do processo licitatório da modalidade xxxxxx, nº xx/20xx, cujo objeto é xxxxx, para atender as necessidades do Campus xxxx/ Reitoria: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NOME DO SERVIDOR, ocupante do cargo de xxxxx, Matrícula SIAPE xxxxxxx;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2º Esta Portaria possui validade de 01 (um) ano.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3º Esta Portaria entra em vigor nesta data.</w:t>
      </w:r>
    </w:p>
    <w:p>
      <w:pPr>
        <w:pStyle w:val="LOnormal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jc w:val="both"/>
        <w:rPr>
          <w:rFonts w:ascii="Arial" w:hAnsi="Arial" w:eastAsia="Arial"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1670685" cy="518795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5" t="-165" r="-55" b="-1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Portaria IFC/Reitoria nº </w:t>
          </w:r>
          <w:r>
            <w:rPr>
              <w:rFonts w:eastAsia="Arial" w:cs="Arial" w:ascii="Arial" w:hAnsi="Arial"/>
              <w:sz w:val="16"/>
              <w:szCs w:val="16"/>
            </w:rPr>
            <w:t>32/2022</w:t>
          </w: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-PROAD/IFC, de 28 de julho de 2022.</w:t>
          </w:r>
        </w:p>
        <w:p>
          <w:pPr>
            <w:pStyle w:val="LOnormal"/>
            <w:widowControl w:val="false"/>
            <w:ind w:left="0" w:hanging="0"/>
            <w:jc w:val="both"/>
            <w:rPr>
              <w:position w:val="0"/>
              <w:sz w:val="24"/>
              <w:sz w:val="24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 xml:space="preserve">Atualização: </w:t>
          </w: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Março/2023</w:t>
          </w:r>
        </w:p>
      </w:tc>
    </w:tr>
  </w:tbl>
  <w:p>
    <w:pPr>
      <w:pStyle w:val="LOnormal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2689225</wp:posOffset>
          </wp:positionH>
          <wp:positionV relativeFrom="paragraph">
            <wp:posOffset>-111760</wp:posOffset>
          </wp:positionV>
          <wp:extent cx="627380" cy="655955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81" t="-1741" r="-1781" b="-174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LOnormal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156</Words>
  <Characters>916</Characters>
  <CharactersWithSpaces>1063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2023-04-28T10:52:18Z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