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DECLARAÇÃO DE PREVISÃO NO PLANO ANUAL DE CONTRATAÇÕES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Aquisição/Contratação de xxxx para atender as necessidades do Instituto Federal Catarinense – Campus xxxx.</w:t>
      </w:r>
      <w:commentRangeEnd w:id="0"/>
      <w:r>
        <w:commentReference w:id="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 responsável pela Coordenação de Compras e a Autoridade Máxima, nos termos do que dispõe a Lei 14.133/2021, art. 12, VII e § 1º, e art. 18 declaram que o objeto do presente processo está previsto no Plano Anual de Contratações (PAC).</w:t>
        <w:b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18-08-28T10:44:00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37465</wp:posOffset>
                </wp:positionH>
                <wp:positionV relativeFrom="paragraph">
                  <wp:posOffset>26670</wp:posOffset>
                </wp:positionV>
                <wp:extent cx="1668780" cy="516890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2" t="-216" r="-72" b="-2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5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97230" cy="71374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  <w:color w:val="00000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1</Pages>
  <Words>109</Words>
  <Characters>655</Characters>
  <CharactersWithSpaces>758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2023-02-23T10:17:29Z</dcterms:modified>
  <cp:revision>1</cp:revision>
  <dc:subject/>
  <dc:title/>
</cp:coreProperties>
</file>